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BFB" w:rsidRDefault="005A0BFB" w:rsidP="005A0B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Century Gothic" w:eastAsia="Century Gothic" w:hAnsi="Century Gothic" w:cs="Century Gothic"/>
          <w:b/>
          <w:bCs/>
          <w:sz w:val="20"/>
          <w:szCs w:val="20"/>
        </w:rPr>
      </w:pPr>
      <w:r>
        <w:rPr>
          <w:rFonts w:ascii="Century Gothic" w:eastAsia="Century Gothic" w:hAnsi="Century Gothic" w:cs="Century Gothic"/>
          <w:b/>
          <w:bCs/>
          <w:sz w:val="20"/>
          <w:szCs w:val="20"/>
        </w:rPr>
        <w:t>MODULO 92</w:t>
      </w:r>
    </w:p>
    <w:p w:rsidR="005A0BFB" w:rsidRDefault="005A0BFB" w:rsidP="005A0B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Century Gothic" w:eastAsia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CENSIMENTO DEFIBRILLATORI SEMI-AUTOMATICI ESTERNI</w:t>
      </w:r>
    </w:p>
    <w:p w:rsidR="008C2DB4" w:rsidRDefault="008C2DB4" w:rsidP="008C2DB4">
      <w:pPr>
        <w:tabs>
          <w:tab w:val="left" w:pos="-1134"/>
        </w:tabs>
        <w:spacing w:before="120" w:after="0"/>
        <w:rPr>
          <w:rFonts w:ascii="Century Gothic" w:hAnsi="Century Gothic"/>
          <w:sz w:val="18"/>
          <w:szCs w:val="32"/>
        </w:rPr>
      </w:pPr>
      <w:r>
        <w:rPr>
          <w:rFonts w:ascii="Century Gothic" w:hAnsi="Century Gothic"/>
          <w:sz w:val="18"/>
          <w:szCs w:val="32"/>
        </w:rPr>
        <w:t>Il  presente documento deve essere compilato in seguito all’installazione del DAE nel caso in cui non sia stato definito alcun progetto PAD, a cura del coordinatore dei progetti di defibrillazione precoce dell’AAT di riferimento,  ed inviato alla direzione AREU (</w:t>
      </w:r>
      <w:hyperlink r:id="rId6" w:history="1">
        <w:r w:rsidRPr="008542A0">
          <w:rPr>
            <w:rStyle w:val="Collegamentoipertestuale"/>
            <w:rFonts w:ascii="Century Gothic" w:hAnsi="Century Gothic"/>
            <w:sz w:val="18"/>
            <w:szCs w:val="32"/>
          </w:rPr>
          <w:t>daelaici@areu.lombardia.it</w:t>
        </w:r>
      </w:hyperlink>
      <w:r>
        <w:rPr>
          <w:rFonts w:ascii="Century Gothic" w:hAnsi="Century Gothic"/>
          <w:sz w:val="18"/>
          <w:szCs w:val="32"/>
        </w:rPr>
        <w:t>) per l’archiviazione dei dati.</w:t>
      </w:r>
    </w:p>
    <w:p w:rsidR="00626A15" w:rsidRPr="00457AFB" w:rsidRDefault="00ED3CF3" w:rsidP="008C2DB4">
      <w:pPr>
        <w:spacing w:before="120" w:after="0"/>
        <w:rPr>
          <w:rFonts w:ascii="Century Gothic" w:hAnsi="Century Gothic"/>
          <w:b/>
        </w:rPr>
      </w:pPr>
      <w:r w:rsidRPr="00457AFB">
        <w:rPr>
          <w:rFonts w:ascii="Century Gothic" w:hAnsi="Century Gothic"/>
          <w:b/>
        </w:rPr>
        <w:t>Anagrafica apparecchiatura</w:t>
      </w:r>
    </w:p>
    <w:p w:rsidR="00ED3CF3" w:rsidRPr="00EE4FBE" w:rsidRDefault="00ED3CF3" w:rsidP="00457AFB">
      <w:pPr>
        <w:pBdr>
          <w:top w:val="single" w:sz="4" w:space="15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Century Gothic" w:hAnsi="Century Gothic"/>
          <w:i/>
        </w:rPr>
      </w:pPr>
      <w:r w:rsidRPr="00EE4FBE">
        <w:rPr>
          <w:rFonts w:ascii="Century Gothic" w:hAnsi="Century Gothic"/>
          <w:i/>
        </w:rPr>
        <w:t>Costruttore _______________________________</w:t>
      </w:r>
      <w:r w:rsidRPr="00EE4FBE">
        <w:rPr>
          <w:rFonts w:ascii="Century Gothic" w:hAnsi="Century Gothic"/>
          <w:i/>
        </w:rPr>
        <w:tab/>
        <w:t>Modello _______</w:t>
      </w:r>
      <w:r w:rsidR="00B42501" w:rsidRPr="00EE4FBE">
        <w:rPr>
          <w:rFonts w:ascii="Century Gothic" w:hAnsi="Century Gothic"/>
          <w:i/>
        </w:rPr>
        <w:t>_</w:t>
      </w:r>
      <w:r w:rsidRPr="00EE4FBE">
        <w:rPr>
          <w:rFonts w:ascii="Century Gothic" w:hAnsi="Century Gothic"/>
          <w:i/>
        </w:rPr>
        <w:t>_________________________</w:t>
      </w:r>
    </w:p>
    <w:p w:rsidR="00ED3CF3" w:rsidRDefault="00ED3CF3" w:rsidP="00457AFB">
      <w:pPr>
        <w:pBdr>
          <w:top w:val="single" w:sz="4" w:space="15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/>
        <w:rPr>
          <w:rFonts w:ascii="Century Gothic" w:hAnsi="Century Gothic"/>
        </w:rPr>
      </w:pPr>
      <w:r>
        <w:rPr>
          <w:rFonts w:ascii="Century Gothic" w:hAnsi="Century Gothic"/>
        </w:rPr>
        <w:t>n. di serie ___</w:t>
      </w:r>
      <w:r w:rsidR="00B42501">
        <w:rPr>
          <w:rFonts w:ascii="Century Gothic" w:hAnsi="Century Gothic"/>
        </w:rPr>
        <w:t>_____________________________</w:t>
      </w:r>
      <w:r w:rsidR="00B42501">
        <w:rPr>
          <w:rFonts w:ascii="Century Gothic" w:hAnsi="Century Gothic"/>
        </w:rPr>
        <w:tab/>
      </w:r>
      <w:r w:rsidR="008B679D">
        <w:rPr>
          <w:rFonts w:ascii="Century Gothic" w:hAnsi="Century Gothic"/>
        </w:rPr>
        <w:t>Fornitore _________________________________</w:t>
      </w:r>
    </w:p>
    <w:p w:rsidR="00ED3CF3" w:rsidRPr="00457AFB" w:rsidRDefault="00ED3CF3" w:rsidP="00B42501">
      <w:pPr>
        <w:spacing w:before="240" w:after="0"/>
        <w:rPr>
          <w:rFonts w:ascii="Century Gothic" w:hAnsi="Century Gothic"/>
          <w:b/>
        </w:rPr>
      </w:pPr>
      <w:r w:rsidRPr="00457AFB">
        <w:rPr>
          <w:rFonts w:ascii="Century Gothic" w:hAnsi="Century Gothic"/>
          <w:b/>
        </w:rPr>
        <w:t>Ubicazione</w:t>
      </w:r>
    </w:p>
    <w:p w:rsidR="00EE4FBE" w:rsidRDefault="00EE4FBE" w:rsidP="00EE4FBE">
      <w:pPr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9"/>
          <w:tab w:val="left" w:pos="1418"/>
          <w:tab w:val="left" w:pos="2410"/>
        </w:tabs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Fissa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sym w:font="Wingdings" w:char="F06F"/>
      </w:r>
      <w:r>
        <w:rPr>
          <w:rFonts w:ascii="Century Gothic" w:hAnsi="Century Gothic"/>
        </w:rPr>
        <w:tab/>
        <w:t>Mobile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sym w:font="Wingdings" w:char="F06F"/>
      </w:r>
    </w:p>
    <w:p w:rsidR="00ED3CF3" w:rsidRDefault="00ED3CF3" w:rsidP="00EE4FBE">
      <w:pPr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Denominazione luogo /esercizio commerciale ________________</w:t>
      </w:r>
      <w:r w:rsidR="00B42501">
        <w:rPr>
          <w:rFonts w:ascii="Century Gothic" w:hAnsi="Century Gothic"/>
        </w:rPr>
        <w:t>_</w:t>
      </w:r>
      <w:r>
        <w:rPr>
          <w:rFonts w:ascii="Century Gothic" w:hAnsi="Century Gothic"/>
        </w:rPr>
        <w:t>________________________</w:t>
      </w:r>
    </w:p>
    <w:p w:rsidR="00ED3CF3" w:rsidRDefault="00ED3CF3" w:rsidP="00EE4FBE">
      <w:pPr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/>
        <w:rPr>
          <w:rFonts w:ascii="Century Gothic" w:hAnsi="Century Gothic"/>
        </w:rPr>
      </w:pPr>
      <w:r>
        <w:rPr>
          <w:rFonts w:ascii="Century Gothic" w:hAnsi="Century Gothic"/>
        </w:rPr>
        <w:t>Comune ____________________________</w:t>
      </w:r>
      <w:r>
        <w:rPr>
          <w:rFonts w:ascii="Century Gothic" w:hAnsi="Century Gothic"/>
        </w:rPr>
        <w:tab/>
        <w:t>Indirizzo ________________</w:t>
      </w:r>
      <w:r w:rsidR="00B42501">
        <w:rPr>
          <w:rFonts w:ascii="Century Gothic" w:hAnsi="Century Gothic"/>
        </w:rPr>
        <w:t>_</w:t>
      </w:r>
      <w:r>
        <w:rPr>
          <w:rFonts w:ascii="Century Gothic" w:hAnsi="Century Gothic"/>
        </w:rPr>
        <w:t>_______________________</w:t>
      </w:r>
    </w:p>
    <w:p w:rsidR="00B42501" w:rsidRPr="00457AFB" w:rsidRDefault="00ED3CF3" w:rsidP="00B42501">
      <w:pPr>
        <w:tabs>
          <w:tab w:val="left" w:pos="1843"/>
          <w:tab w:val="left" w:pos="2127"/>
          <w:tab w:val="left" w:pos="3261"/>
          <w:tab w:val="left" w:pos="3544"/>
        </w:tabs>
        <w:spacing w:before="240" w:after="0"/>
        <w:rPr>
          <w:rFonts w:ascii="Century Gothic" w:hAnsi="Century Gothic"/>
          <w:b/>
        </w:rPr>
      </w:pPr>
      <w:r w:rsidRPr="00457AFB">
        <w:rPr>
          <w:rFonts w:ascii="Century Gothic" w:hAnsi="Century Gothic"/>
          <w:b/>
        </w:rPr>
        <w:t>Accessibilità</w:t>
      </w:r>
    </w:p>
    <w:p w:rsidR="00ED3CF3" w:rsidRDefault="00B42501" w:rsidP="00457AFB">
      <w:pPr>
        <w:pBdr>
          <w:top w:val="single" w:sz="4" w:space="15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843"/>
          <w:tab w:val="left" w:pos="2127"/>
          <w:tab w:val="left" w:pos="3261"/>
          <w:tab w:val="left" w:pos="3544"/>
        </w:tabs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Orario</w:t>
      </w:r>
      <w:r>
        <w:rPr>
          <w:rFonts w:ascii="Century Gothic" w:hAnsi="Century Gothic"/>
        </w:rPr>
        <w:tab/>
      </w:r>
      <w:r w:rsidR="00ED3CF3">
        <w:rPr>
          <w:rFonts w:ascii="Century Gothic" w:hAnsi="Century Gothic"/>
        </w:rPr>
        <w:sym w:font="Wingdings" w:char="F06F"/>
      </w:r>
      <w:r w:rsidR="00ED3CF3">
        <w:rPr>
          <w:rFonts w:ascii="Century Gothic" w:hAnsi="Century Gothic"/>
        </w:rPr>
        <w:tab/>
        <w:t>24 h</w:t>
      </w:r>
      <w:r w:rsidR="00ED3CF3">
        <w:rPr>
          <w:rFonts w:ascii="Century Gothic" w:hAnsi="Century Gothic"/>
        </w:rPr>
        <w:tab/>
      </w:r>
      <w:r w:rsidR="00ED3CF3">
        <w:rPr>
          <w:rFonts w:ascii="Century Gothic" w:hAnsi="Century Gothic"/>
        </w:rPr>
        <w:sym w:font="Wingdings" w:char="F06F"/>
      </w:r>
      <w:r w:rsidR="00ED3CF3">
        <w:rPr>
          <w:rFonts w:ascii="Century Gothic" w:hAnsi="Century Gothic"/>
        </w:rPr>
        <w:tab/>
        <w:t>Parziale: ore _________________________________________</w:t>
      </w:r>
      <w:r w:rsidR="008B679D">
        <w:rPr>
          <w:rFonts w:ascii="Century Gothic" w:hAnsi="Century Gothic"/>
        </w:rPr>
        <w:t>_</w:t>
      </w:r>
    </w:p>
    <w:p w:rsidR="00B42501" w:rsidRDefault="00B42501" w:rsidP="00457AFB">
      <w:pPr>
        <w:pBdr>
          <w:top w:val="single" w:sz="4" w:space="15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843"/>
          <w:tab w:val="left" w:pos="2127"/>
          <w:tab w:val="left" w:pos="3261"/>
          <w:tab w:val="left" w:pos="3544"/>
        </w:tabs>
        <w:spacing w:before="240" w:after="0"/>
        <w:rPr>
          <w:rFonts w:ascii="Century Gothic" w:hAnsi="Century Gothic"/>
        </w:rPr>
      </w:pPr>
      <w:r>
        <w:rPr>
          <w:rFonts w:ascii="Century Gothic" w:hAnsi="Century Gothic"/>
        </w:rPr>
        <w:t>Posizione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sym w:font="Wingdings" w:char="F06F"/>
      </w:r>
      <w:r>
        <w:rPr>
          <w:rFonts w:ascii="Century Gothic" w:hAnsi="Century Gothic"/>
        </w:rPr>
        <w:tab/>
        <w:t>Esterna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sym w:font="Wingdings" w:char="F06F"/>
      </w:r>
      <w:r>
        <w:rPr>
          <w:rFonts w:ascii="Century Gothic" w:hAnsi="Century Gothic"/>
        </w:rPr>
        <w:tab/>
        <w:t>Interna</w:t>
      </w:r>
    </w:p>
    <w:p w:rsidR="00684E6E" w:rsidRPr="00457AFB" w:rsidRDefault="00684E6E" w:rsidP="00684E6E">
      <w:pPr>
        <w:spacing w:before="240" w:after="0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Sistema di custodia</w:t>
      </w:r>
    </w:p>
    <w:p w:rsidR="00684E6E" w:rsidRDefault="00684E6E" w:rsidP="00684E6E">
      <w:pPr>
        <w:pBdr>
          <w:top w:val="single" w:sz="4" w:space="15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Descrizione____________________________________________________________________________</w:t>
      </w:r>
    </w:p>
    <w:p w:rsidR="00684E6E" w:rsidRDefault="00684E6E" w:rsidP="00684E6E">
      <w:pPr>
        <w:pBdr>
          <w:top w:val="single" w:sz="4" w:space="15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/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_______________________________________________________________________________________</w:t>
      </w:r>
    </w:p>
    <w:p w:rsidR="00684E6E" w:rsidRDefault="00684E6E" w:rsidP="00684E6E">
      <w:pPr>
        <w:pBdr>
          <w:top w:val="single" w:sz="4" w:space="15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/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_______________________________________________________________________________________</w:t>
      </w:r>
    </w:p>
    <w:p w:rsidR="008B679D" w:rsidRPr="00457AFB" w:rsidRDefault="008B679D" w:rsidP="008B679D">
      <w:pPr>
        <w:spacing w:before="240" w:after="0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Persone di riferimento</w:t>
      </w:r>
    </w:p>
    <w:p w:rsidR="003451D9" w:rsidRDefault="003451D9" w:rsidP="003451D9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360" w:lineRule="auto"/>
        <w:rPr>
          <w:rFonts w:ascii="Century Gothic" w:hAnsi="Century Gothic"/>
        </w:rPr>
      </w:pPr>
      <w:r w:rsidRPr="0024341A">
        <w:rPr>
          <w:rFonts w:ascii="Century Gothic" w:hAnsi="Century Gothic"/>
          <w:b/>
        </w:rPr>
        <w:t>Proprietario</w:t>
      </w:r>
      <w:r>
        <w:rPr>
          <w:rFonts w:ascii="Century Gothic" w:hAnsi="Century Gothic"/>
        </w:rPr>
        <w:t xml:space="preserve"> ___________________________________________________________________________</w:t>
      </w:r>
    </w:p>
    <w:p w:rsidR="003451D9" w:rsidRDefault="003451D9" w:rsidP="003451D9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360" w:lineRule="auto"/>
        <w:rPr>
          <w:rFonts w:ascii="Century Gothic" w:hAnsi="Century Gothic"/>
        </w:rPr>
      </w:pPr>
      <w:r>
        <w:rPr>
          <w:rFonts w:ascii="Century Gothic" w:hAnsi="Century Gothic"/>
        </w:rPr>
        <w:t>Responsabile organizzativo ____________________________________________________________</w:t>
      </w:r>
    </w:p>
    <w:p w:rsidR="003451D9" w:rsidRDefault="003451D9" w:rsidP="003451D9">
      <w:pPr>
        <w:pBdr>
          <w:top w:val="single" w:sz="4" w:space="1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360" w:lineRule="auto"/>
        <w:rPr>
          <w:rFonts w:ascii="Century Gothic" w:hAnsi="Century Gothic"/>
        </w:rPr>
      </w:pPr>
      <w:r w:rsidRPr="00E74F32">
        <w:rPr>
          <w:rFonts w:ascii="Century Gothic" w:hAnsi="Century Gothic"/>
        </w:rPr>
        <w:t>Responsabile controllo e manutenzione_________________________________________________</w:t>
      </w:r>
    </w:p>
    <w:p w:rsidR="00EE4FBE" w:rsidRPr="00457AFB" w:rsidRDefault="00EE4FBE" w:rsidP="00EE4FBE">
      <w:pPr>
        <w:tabs>
          <w:tab w:val="left" w:pos="1843"/>
          <w:tab w:val="left" w:pos="2127"/>
          <w:tab w:val="left" w:pos="3261"/>
          <w:tab w:val="left" w:pos="3544"/>
        </w:tabs>
        <w:spacing w:before="240" w:after="0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Collegamento a SOREU</w:t>
      </w:r>
    </w:p>
    <w:p w:rsidR="00EE4FBE" w:rsidRPr="00EE4FBE" w:rsidRDefault="00EE4FBE" w:rsidP="00EE4FBE">
      <w:pPr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61"/>
          <w:tab w:val="left" w:pos="3686"/>
          <w:tab w:val="left" w:pos="4536"/>
          <w:tab w:val="left" w:pos="4962"/>
        </w:tabs>
        <w:spacing w:after="0"/>
        <w:rPr>
          <w:rFonts w:ascii="Century Gothic" w:hAnsi="Century Gothic"/>
        </w:rPr>
      </w:pPr>
      <w:r w:rsidRPr="00EE4FBE">
        <w:rPr>
          <w:rFonts w:ascii="Century Gothic" w:hAnsi="Century Gothic"/>
        </w:rPr>
        <w:t>Attivabile da SOREU</w:t>
      </w:r>
      <w:r w:rsidRPr="00EE4FBE">
        <w:rPr>
          <w:rFonts w:ascii="Century Gothic" w:hAnsi="Century Gothic"/>
        </w:rPr>
        <w:tab/>
      </w:r>
      <w:r w:rsidRPr="00EE4FBE">
        <w:rPr>
          <w:rFonts w:ascii="Century Gothic" w:hAnsi="Century Gothic"/>
        </w:rPr>
        <w:sym w:font="Wingdings" w:char="F06F"/>
      </w:r>
      <w:r w:rsidRPr="00EE4FBE">
        <w:rPr>
          <w:rFonts w:ascii="Century Gothic" w:hAnsi="Century Gothic"/>
        </w:rPr>
        <w:tab/>
        <w:t>SI</w:t>
      </w:r>
      <w:r w:rsidRPr="00EE4FBE">
        <w:rPr>
          <w:rFonts w:ascii="Century Gothic" w:hAnsi="Century Gothic"/>
        </w:rPr>
        <w:tab/>
      </w:r>
      <w:r w:rsidRPr="00EE4FBE">
        <w:rPr>
          <w:rFonts w:ascii="Century Gothic" w:hAnsi="Century Gothic"/>
        </w:rPr>
        <w:sym w:font="Wingdings" w:char="F06F"/>
      </w:r>
      <w:r w:rsidRPr="00EE4FBE">
        <w:rPr>
          <w:rFonts w:ascii="Century Gothic" w:hAnsi="Century Gothic"/>
        </w:rPr>
        <w:tab/>
        <w:t xml:space="preserve">NO </w:t>
      </w:r>
    </w:p>
    <w:p w:rsidR="00EE4FBE" w:rsidRDefault="00EE4FBE" w:rsidP="00EE4FBE">
      <w:pPr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61"/>
          <w:tab w:val="left" w:pos="3686"/>
          <w:tab w:val="left" w:pos="4536"/>
          <w:tab w:val="left" w:pos="4962"/>
        </w:tabs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Controllo remoto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sym w:font="Wingdings" w:char="F06F"/>
      </w:r>
      <w:r>
        <w:rPr>
          <w:rFonts w:ascii="Century Gothic" w:hAnsi="Century Gothic"/>
        </w:rPr>
        <w:tab/>
        <w:t>SI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sym w:font="Wingdings" w:char="F06F"/>
      </w:r>
      <w:r>
        <w:rPr>
          <w:rFonts w:ascii="Century Gothic" w:hAnsi="Century Gothic"/>
        </w:rPr>
        <w:tab/>
        <w:t>NO</w:t>
      </w:r>
    </w:p>
    <w:p w:rsidR="00626A15" w:rsidRDefault="00626A15" w:rsidP="00EE4FBE">
      <w:pPr>
        <w:rPr>
          <w:rFonts w:ascii="Century Gothic" w:hAnsi="Century Gothic"/>
        </w:rPr>
      </w:pPr>
    </w:p>
    <w:p w:rsidR="00EE4FBE" w:rsidRDefault="00EE4FBE" w:rsidP="00EE4FBE">
      <w:pPr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Il compilatore _________________________________</w:t>
      </w:r>
    </w:p>
    <w:sectPr w:rsidR="00EE4FBE" w:rsidSect="00F02CD7">
      <w:headerReference w:type="default" r:id="rId7"/>
      <w:headerReference w:type="first" r:id="rId8"/>
      <w:footerReference w:type="first" r:id="rId9"/>
      <w:pgSz w:w="11906" w:h="16838"/>
      <w:pgMar w:top="1418" w:right="1134" w:bottom="1134" w:left="1134" w:header="567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340C" w:rsidRDefault="0008340C" w:rsidP="00626A15">
      <w:pPr>
        <w:spacing w:after="0" w:line="240" w:lineRule="auto"/>
      </w:pPr>
      <w:r>
        <w:separator/>
      </w:r>
    </w:p>
  </w:endnote>
  <w:endnote w:type="continuationSeparator" w:id="0">
    <w:p w:rsidR="0008340C" w:rsidRDefault="0008340C" w:rsidP="00626A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0BFB" w:rsidRPr="00F02CD7" w:rsidRDefault="005A0BFB" w:rsidP="00F02CD7">
    <w:pPr>
      <w:pStyle w:val="Pidipagina1"/>
      <w:ind w:right="83" w:hanging="567"/>
      <w:jc w:val="center"/>
      <w:rPr>
        <w:rFonts w:ascii="Century Gothic" w:eastAsia="Century Gothic" w:hAnsi="Century Gothic" w:cs="Century Gothic"/>
        <w:color w:val="4D4D4D"/>
        <w:sz w:val="16"/>
        <w:szCs w:val="16"/>
      </w:rPr>
    </w:pPr>
    <w:r w:rsidRPr="007E60BE">
      <w:rPr>
        <w:rFonts w:ascii="Century Gothic" w:eastAsia="Century Gothic" w:hAnsi="Century Gothic" w:cs="Century Gothic"/>
        <w:color w:val="4D4D4D"/>
        <w:sz w:val="16"/>
        <w:szCs w:val="16"/>
      </w:rPr>
      <w:t xml:space="preserve">MOD </w:t>
    </w:r>
    <w:r>
      <w:rPr>
        <w:rFonts w:ascii="Century Gothic" w:eastAsia="Century Gothic" w:hAnsi="Century Gothic" w:cs="Century Gothic"/>
        <w:color w:val="4D4D4D"/>
        <w:sz w:val="16"/>
        <w:szCs w:val="16"/>
      </w:rPr>
      <w:t xml:space="preserve">92  </w:t>
    </w:r>
    <w:r>
      <w:rPr>
        <w:rFonts w:ascii="Century Gothic" w:hAnsi="Century Gothic" w:cs="Arial"/>
        <w:sz w:val="16"/>
        <w:szCs w:val="16"/>
      </w:rPr>
      <w:t>Censimento defibrillatori semi-automatici esterni</w:t>
    </w:r>
    <w:r>
      <w:rPr>
        <w:rFonts w:ascii="Century Gothic" w:hAnsi="Century Gothic" w:cs="Arial"/>
        <w:sz w:val="16"/>
        <w:szCs w:val="16"/>
      </w:rPr>
      <w:tab/>
    </w:r>
    <w:r>
      <w:rPr>
        <w:rFonts w:ascii="Century Gothic" w:hAnsi="Century Gothic" w:cs="Arial"/>
        <w:sz w:val="16"/>
        <w:szCs w:val="16"/>
      </w:rPr>
      <w:tab/>
      <w:t xml:space="preserve">             </w:t>
    </w:r>
    <w:r w:rsidRPr="007E60BE">
      <w:rPr>
        <w:rFonts w:ascii="Century Gothic" w:eastAsia="Century Gothic" w:hAnsi="Century Gothic" w:cs="Century Gothic"/>
        <w:color w:val="4D4D4D"/>
        <w:sz w:val="16"/>
        <w:szCs w:val="16"/>
      </w:rPr>
      <w:t xml:space="preserve">Rev. </w:t>
    </w:r>
    <w:r>
      <w:rPr>
        <w:rFonts w:ascii="Century Gothic" w:eastAsia="Century Gothic" w:hAnsi="Century Gothic" w:cs="Century Gothic"/>
        <w:color w:val="4D4D4D"/>
        <w:sz w:val="16"/>
        <w:szCs w:val="16"/>
      </w:rPr>
      <w:t>0</w:t>
    </w:r>
    <w:r w:rsidRPr="007E60BE">
      <w:rPr>
        <w:rFonts w:ascii="Century Gothic" w:eastAsia="Century Gothic" w:hAnsi="Century Gothic" w:cs="Century Gothic"/>
        <w:color w:val="4D4D4D"/>
        <w:sz w:val="16"/>
        <w:szCs w:val="16"/>
      </w:rPr>
      <w:t xml:space="preserve"> del </w:t>
    </w:r>
    <w:r>
      <w:rPr>
        <w:rFonts w:ascii="Century Gothic" w:eastAsia="Century Gothic" w:hAnsi="Century Gothic" w:cs="Century Gothic"/>
        <w:color w:val="4D4D4D"/>
        <w:sz w:val="16"/>
        <w:szCs w:val="16"/>
      </w:rPr>
      <w:t>08</w:t>
    </w:r>
    <w:r w:rsidRPr="007E60BE">
      <w:rPr>
        <w:rFonts w:ascii="Century Gothic" w:eastAsia="Century Gothic" w:hAnsi="Century Gothic" w:cs="Century Gothic"/>
        <w:color w:val="4D4D4D"/>
        <w:sz w:val="16"/>
        <w:szCs w:val="16"/>
      </w:rPr>
      <w:t>/</w:t>
    </w:r>
    <w:r>
      <w:rPr>
        <w:rFonts w:ascii="Century Gothic" w:eastAsia="Century Gothic" w:hAnsi="Century Gothic" w:cs="Century Gothic"/>
        <w:color w:val="4D4D4D"/>
        <w:sz w:val="16"/>
        <w:szCs w:val="16"/>
      </w:rPr>
      <w:t>10</w:t>
    </w:r>
    <w:r w:rsidRPr="007E60BE">
      <w:rPr>
        <w:rFonts w:ascii="Century Gothic" w:eastAsia="Century Gothic" w:hAnsi="Century Gothic" w:cs="Century Gothic"/>
        <w:color w:val="4D4D4D"/>
        <w:sz w:val="16"/>
        <w:szCs w:val="16"/>
      </w:rPr>
      <w:t>/</w:t>
    </w:r>
    <w:r>
      <w:rPr>
        <w:rFonts w:ascii="Century Gothic" w:eastAsia="Century Gothic" w:hAnsi="Century Gothic" w:cs="Century Gothic"/>
        <w:color w:val="4D4D4D"/>
        <w:sz w:val="16"/>
        <w:szCs w:val="16"/>
      </w:rPr>
      <w:t>2013</w:t>
    </w:r>
    <w:r w:rsidRPr="007E60BE">
      <w:rPr>
        <w:rFonts w:ascii="Century Gothic" w:eastAsia="Century Gothic" w:hAnsi="Century Gothic" w:cs="Century Gothic"/>
        <w:color w:val="4D4D4D"/>
        <w:sz w:val="16"/>
        <w:szCs w:val="16"/>
      </w:rPr>
      <w:t xml:space="preserve">           </w:t>
    </w:r>
    <w:r>
      <w:rPr>
        <w:rFonts w:ascii="Century Gothic" w:eastAsia="Century Gothic" w:hAnsi="Century Gothic" w:cs="Century Gothic"/>
        <w:color w:val="4D4D4D"/>
        <w:sz w:val="16"/>
        <w:szCs w:val="16"/>
      </w:rPr>
      <w:t xml:space="preserve">                             </w:t>
    </w:r>
    <w:r w:rsidRPr="007E60BE">
      <w:rPr>
        <w:rFonts w:ascii="Century Gothic" w:eastAsia="Century Gothic" w:hAnsi="Century Gothic" w:cs="Century Gothic"/>
        <w:color w:val="4D4D4D"/>
        <w:sz w:val="16"/>
        <w:szCs w:val="16"/>
      </w:rPr>
      <w:t xml:space="preserve">Pagina </w:t>
    </w:r>
    <w:r w:rsidR="002F7780" w:rsidRPr="007E60BE">
      <w:rPr>
        <w:rFonts w:ascii="Century Gothic" w:hAnsi="Century Gothic"/>
        <w:color w:val="4D4D4D"/>
        <w:sz w:val="16"/>
        <w:szCs w:val="16"/>
      </w:rPr>
      <w:fldChar w:fldCharType="begin"/>
    </w:r>
    <w:r w:rsidRPr="007E60BE">
      <w:rPr>
        <w:rFonts w:ascii="Century Gothic" w:hAnsi="Century Gothic"/>
        <w:color w:val="4D4D4D"/>
        <w:sz w:val="16"/>
        <w:szCs w:val="16"/>
      </w:rPr>
      <w:instrText xml:space="preserve"> PAGE \*Arabic </w:instrText>
    </w:r>
    <w:r w:rsidR="002F7780" w:rsidRPr="007E60BE">
      <w:rPr>
        <w:rFonts w:ascii="Century Gothic" w:hAnsi="Century Gothic"/>
        <w:color w:val="4D4D4D"/>
        <w:sz w:val="16"/>
        <w:szCs w:val="16"/>
      </w:rPr>
      <w:fldChar w:fldCharType="separate"/>
    </w:r>
    <w:r w:rsidR="008C2DB4">
      <w:rPr>
        <w:rFonts w:ascii="Century Gothic" w:hAnsi="Century Gothic"/>
        <w:noProof/>
        <w:color w:val="4D4D4D"/>
        <w:sz w:val="16"/>
        <w:szCs w:val="16"/>
      </w:rPr>
      <w:t>1</w:t>
    </w:r>
    <w:r w:rsidR="002F7780" w:rsidRPr="007E60BE">
      <w:rPr>
        <w:rFonts w:ascii="Century Gothic" w:hAnsi="Century Gothic"/>
        <w:color w:val="4D4D4D"/>
        <w:sz w:val="16"/>
        <w:szCs w:val="16"/>
      </w:rPr>
      <w:fldChar w:fldCharType="end"/>
    </w:r>
    <w:r w:rsidRPr="007E60BE">
      <w:rPr>
        <w:rFonts w:ascii="Century Gothic" w:eastAsia="Century Gothic" w:hAnsi="Century Gothic" w:cs="Century Gothic"/>
        <w:color w:val="4D4D4D"/>
        <w:sz w:val="16"/>
        <w:szCs w:val="16"/>
      </w:rPr>
      <w:t xml:space="preserve"> di </w:t>
    </w:r>
    <w:r w:rsidR="002F7780" w:rsidRPr="007E60BE">
      <w:rPr>
        <w:rFonts w:ascii="Century Gothic" w:hAnsi="Century Gothic"/>
        <w:color w:val="4D4D4D"/>
        <w:sz w:val="16"/>
        <w:szCs w:val="16"/>
      </w:rPr>
      <w:fldChar w:fldCharType="begin"/>
    </w:r>
    <w:r w:rsidRPr="007E60BE">
      <w:rPr>
        <w:rFonts w:ascii="Century Gothic" w:hAnsi="Century Gothic"/>
        <w:color w:val="4D4D4D"/>
        <w:sz w:val="16"/>
        <w:szCs w:val="16"/>
      </w:rPr>
      <w:instrText xml:space="preserve"> NUMPAGES \*Arabic </w:instrText>
    </w:r>
    <w:r w:rsidR="002F7780" w:rsidRPr="007E60BE">
      <w:rPr>
        <w:rFonts w:ascii="Century Gothic" w:hAnsi="Century Gothic"/>
        <w:color w:val="4D4D4D"/>
        <w:sz w:val="16"/>
        <w:szCs w:val="16"/>
      </w:rPr>
      <w:fldChar w:fldCharType="separate"/>
    </w:r>
    <w:r w:rsidR="008C2DB4">
      <w:rPr>
        <w:rFonts w:ascii="Century Gothic" w:hAnsi="Century Gothic"/>
        <w:noProof/>
        <w:color w:val="4D4D4D"/>
        <w:sz w:val="16"/>
        <w:szCs w:val="16"/>
      </w:rPr>
      <w:t>2</w:t>
    </w:r>
    <w:r w:rsidR="002F7780" w:rsidRPr="007E60BE">
      <w:rPr>
        <w:rFonts w:ascii="Century Gothic" w:hAnsi="Century Gothic"/>
        <w:color w:val="4D4D4D"/>
        <w:sz w:val="16"/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340C" w:rsidRDefault="0008340C" w:rsidP="00626A15">
      <w:pPr>
        <w:spacing w:after="0" w:line="240" w:lineRule="auto"/>
      </w:pPr>
      <w:r>
        <w:separator/>
      </w:r>
    </w:p>
  </w:footnote>
  <w:footnote w:type="continuationSeparator" w:id="0">
    <w:p w:rsidR="0008340C" w:rsidRDefault="0008340C" w:rsidP="00626A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A15" w:rsidRDefault="003451D9">
    <w:pPr>
      <w:pStyle w:val="Intestazione"/>
    </w:pPr>
    <w:r>
      <w:rPr>
        <w:noProof/>
        <w:lang w:eastAsia="it-IT"/>
      </w:rPr>
      <w:drawing>
        <wp:inline distT="0" distB="0" distL="0" distR="0">
          <wp:extent cx="1609725" cy="1104900"/>
          <wp:effectExtent l="19050" t="0" r="952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9725" cy="110490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CD7" w:rsidRDefault="00F02CD7">
    <w:pPr>
      <w:pStyle w:val="Intestazione"/>
      <w:rPr>
        <w:noProof/>
        <w:lang w:eastAsia="it-IT"/>
      </w:rPr>
    </w:pPr>
    <w:r w:rsidRPr="00F02CD7">
      <w:rPr>
        <w:noProof/>
        <w:lang w:eastAsia="it-IT"/>
      </w:rPr>
      <w:drawing>
        <wp:inline distT="0" distB="0" distL="0" distR="0">
          <wp:extent cx="2159000" cy="825500"/>
          <wp:effectExtent l="19050" t="0" r="0" b="0"/>
          <wp:docPr id="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9000" cy="825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26A15" w:rsidRDefault="00ED3CF3">
    <w:pPr>
      <w:pStyle w:val="Intestazione"/>
    </w:pPr>
    <w:r>
      <w:rPr>
        <w:noProof/>
        <w:lang w:eastAsia="it-IT"/>
      </w:rPr>
      <w:tab/>
    </w:r>
    <w:r>
      <w:rPr>
        <w:noProof/>
        <w:lang w:eastAsia="it-IT"/>
      </w:rP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/>
  <w:rsids>
    <w:rsidRoot w:val="00B42501"/>
    <w:rsid w:val="0008340C"/>
    <w:rsid w:val="00252632"/>
    <w:rsid w:val="00253310"/>
    <w:rsid w:val="002D68BA"/>
    <w:rsid w:val="002F7073"/>
    <w:rsid w:val="002F7780"/>
    <w:rsid w:val="003451D9"/>
    <w:rsid w:val="003F6630"/>
    <w:rsid w:val="00457AFB"/>
    <w:rsid w:val="00487BC1"/>
    <w:rsid w:val="005A0BFB"/>
    <w:rsid w:val="00626A15"/>
    <w:rsid w:val="00684E6E"/>
    <w:rsid w:val="008B679D"/>
    <w:rsid w:val="008C2DB4"/>
    <w:rsid w:val="00AF10DD"/>
    <w:rsid w:val="00B42501"/>
    <w:rsid w:val="00C33DEA"/>
    <w:rsid w:val="00E74F32"/>
    <w:rsid w:val="00ED3CF3"/>
    <w:rsid w:val="00EE4FBE"/>
    <w:rsid w:val="00F02CD7"/>
    <w:rsid w:val="00F61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7BC1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626A1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626A15"/>
  </w:style>
  <w:style w:type="paragraph" w:styleId="Pidipagina">
    <w:name w:val="footer"/>
    <w:basedOn w:val="Normale"/>
    <w:link w:val="PidipaginaCarattere"/>
    <w:uiPriority w:val="99"/>
    <w:semiHidden/>
    <w:unhideWhenUsed/>
    <w:rsid w:val="00626A1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626A1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26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26A15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8B6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idipagina1">
    <w:name w:val="Piè di pagina1"/>
    <w:basedOn w:val="Normale"/>
    <w:rsid w:val="005A0BFB"/>
    <w:pPr>
      <w:widowControl w:val="0"/>
      <w:tabs>
        <w:tab w:val="center" w:pos="4320"/>
        <w:tab w:val="right" w:pos="8640"/>
      </w:tabs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4"/>
      <w:lang w:eastAsia="it-IT" w:bidi="it-IT"/>
    </w:rPr>
  </w:style>
  <w:style w:type="character" w:styleId="Collegamentoipertestuale">
    <w:name w:val="Hyperlink"/>
    <w:basedOn w:val="Carpredefinitoparagrafo"/>
    <w:uiPriority w:val="99"/>
    <w:unhideWhenUsed/>
    <w:rsid w:val="008C2D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aelaici@areu.lombardia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A.O. Pavia</Company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a.locatelli</dc:creator>
  <cp:lastModifiedBy>m.bozzola</cp:lastModifiedBy>
  <cp:revision>6</cp:revision>
  <dcterms:created xsi:type="dcterms:W3CDTF">2012-02-21T09:45:00Z</dcterms:created>
  <dcterms:modified xsi:type="dcterms:W3CDTF">2013-10-11T13:55:00Z</dcterms:modified>
</cp:coreProperties>
</file>